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12A" w:rsidRDefault="0005212A" w:rsidP="0077113A">
      <w:pPr>
        <w:jc w:val="center"/>
        <w:rPr>
          <w:rFonts w:asciiTheme="minorHAnsi" w:hAnsiTheme="minorHAnsi" w:cs="Arial"/>
          <w:b/>
        </w:rPr>
      </w:pPr>
    </w:p>
    <w:p w:rsidR="002E717D" w:rsidRDefault="002E717D" w:rsidP="0077113A">
      <w:pPr>
        <w:jc w:val="center"/>
        <w:rPr>
          <w:rFonts w:asciiTheme="minorHAnsi" w:hAnsiTheme="minorHAnsi" w:cs="Arial"/>
          <w:b/>
        </w:rPr>
      </w:pPr>
    </w:p>
    <w:p w:rsidR="0077113A" w:rsidRPr="00B773BE" w:rsidRDefault="0077113A" w:rsidP="0077113A">
      <w:pPr>
        <w:jc w:val="center"/>
        <w:rPr>
          <w:rFonts w:asciiTheme="minorHAnsi" w:hAnsiTheme="minorHAnsi" w:cs="Arial"/>
          <w:b/>
        </w:rPr>
      </w:pPr>
      <w:r w:rsidRPr="00B773BE">
        <w:rPr>
          <w:rFonts w:asciiTheme="minorHAnsi" w:hAnsiTheme="minorHAnsi" w:cs="Arial"/>
          <w:b/>
        </w:rPr>
        <w:t>ENCAMINHAMENTO DO TERMO DE REFERÊNCIA PARA APROVAÇÃO</w:t>
      </w:r>
    </w:p>
    <w:p w:rsidR="0077113A" w:rsidRDefault="0077113A" w:rsidP="0077113A">
      <w:pPr>
        <w:jc w:val="both"/>
        <w:rPr>
          <w:rFonts w:asciiTheme="minorHAnsi" w:hAnsiTheme="minorHAnsi" w:cs="Arial"/>
        </w:rPr>
      </w:pPr>
    </w:p>
    <w:p w:rsidR="002E717D" w:rsidRPr="00B773BE" w:rsidRDefault="002E717D" w:rsidP="0077113A">
      <w:pPr>
        <w:jc w:val="both"/>
        <w:rPr>
          <w:rFonts w:asciiTheme="minorHAnsi" w:hAnsiTheme="minorHAnsi" w:cs="Arial"/>
        </w:rPr>
      </w:pPr>
    </w:p>
    <w:p w:rsidR="0077113A" w:rsidRDefault="0077113A" w:rsidP="0077113A">
      <w:pPr>
        <w:tabs>
          <w:tab w:val="left" w:pos="0"/>
        </w:tabs>
        <w:ind w:firstLine="902"/>
        <w:jc w:val="both"/>
        <w:rPr>
          <w:rFonts w:asciiTheme="minorHAnsi" w:hAnsiTheme="minorHAnsi" w:cs="Arial"/>
          <w:sz w:val="22"/>
          <w:szCs w:val="22"/>
        </w:rPr>
      </w:pPr>
      <w:r w:rsidRPr="006C171E">
        <w:rPr>
          <w:rFonts w:asciiTheme="minorHAnsi" w:hAnsiTheme="minorHAnsi" w:cs="Arial"/>
          <w:sz w:val="22"/>
          <w:szCs w:val="22"/>
        </w:rPr>
        <w:t>Ao Magnífico Reitor,</w:t>
      </w:r>
    </w:p>
    <w:p w:rsidR="002E717D" w:rsidRPr="006C171E" w:rsidRDefault="002E717D" w:rsidP="0077113A">
      <w:pPr>
        <w:tabs>
          <w:tab w:val="left" w:pos="0"/>
        </w:tabs>
        <w:ind w:firstLine="902"/>
        <w:jc w:val="both"/>
        <w:rPr>
          <w:rFonts w:asciiTheme="minorHAnsi" w:hAnsiTheme="minorHAnsi" w:cs="Arial"/>
          <w:sz w:val="22"/>
          <w:szCs w:val="22"/>
        </w:rPr>
      </w:pPr>
    </w:p>
    <w:p w:rsidR="0077113A" w:rsidRPr="006C171E" w:rsidRDefault="0077113A" w:rsidP="0077113A">
      <w:pPr>
        <w:tabs>
          <w:tab w:val="left" w:pos="0"/>
        </w:tabs>
        <w:ind w:firstLine="902"/>
        <w:jc w:val="both"/>
        <w:rPr>
          <w:rFonts w:asciiTheme="minorHAnsi" w:hAnsiTheme="minorHAnsi" w:cs="Arial"/>
          <w:sz w:val="22"/>
          <w:szCs w:val="22"/>
        </w:rPr>
      </w:pPr>
    </w:p>
    <w:p w:rsidR="0077113A" w:rsidRPr="006C171E" w:rsidRDefault="0077113A" w:rsidP="0077113A">
      <w:pPr>
        <w:tabs>
          <w:tab w:val="left" w:pos="0"/>
        </w:tabs>
        <w:ind w:firstLine="902"/>
        <w:jc w:val="both"/>
        <w:rPr>
          <w:rFonts w:asciiTheme="minorHAnsi" w:hAnsiTheme="minorHAnsi" w:cs="Arial"/>
          <w:sz w:val="22"/>
          <w:szCs w:val="22"/>
        </w:rPr>
      </w:pPr>
      <w:r w:rsidRPr="006C171E">
        <w:rPr>
          <w:rFonts w:asciiTheme="minorHAnsi" w:hAnsiTheme="minorHAnsi" w:cs="Arial"/>
          <w:sz w:val="22"/>
          <w:szCs w:val="22"/>
        </w:rPr>
        <w:t>Para aprovação do Processo Licitatório e do Termo de Referê</w:t>
      </w:r>
      <w:r>
        <w:rPr>
          <w:rFonts w:asciiTheme="minorHAnsi" w:hAnsiTheme="minorHAnsi" w:cs="Arial"/>
          <w:sz w:val="22"/>
          <w:szCs w:val="22"/>
        </w:rPr>
        <w:t>ncia, conforme Art. 6, da IN 004/2019</w:t>
      </w:r>
      <w:r w:rsidRPr="006C171E">
        <w:rPr>
          <w:rFonts w:asciiTheme="minorHAnsi" w:hAnsiTheme="minorHAnsi" w:cs="Arial"/>
          <w:sz w:val="22"/>
          <w:szCs w:val="22"/>
        </w:rPr>
        <w:t xml:space="preserve">. </w:t>
      </w:r>
      <w:proofErr w:type="gramStart"/>
      <w:r w:rsidR="002F7102" w:rsidRPr="006C171E">
        <w:rPr>
          <w:rFonts w:asciiTheme="minorHAnsi" w:hAnsiTheme="minorHAnsi" w:cs="Arial"/>
          <w:sz w:val="22"/>
          <w:szCs w:val="22"/>
        </w:rPr>
        <w:t>Após</w:t>
      </w:r>
      <w:r w:rsidR="002F7102">
        <w:rPr>
          <w:rFonts w:asciiTheme="minorHAnsi" w:hAnsiTheme="minorHAnsi" w:cs="Arial"/>
          <w:sz w:val="22"/>
          <w:szCs w:val="22"/>
        </w:rPr>
        <w:t>,</w:t>
      </w:r>
      <w:r w:rsidR="002F7102" w:rsidRPr="006C171E">
        <w:rPr>
          <w:rFonts w:asciiTheme="minorHAnsi" w:hAnsiTheme="minorHAnsi" w:cs="Arial"/>
          <w:sz w:val="22"/>
          <w:szCs w:val="22"/>
        </w:rPr>
        <w:t xml:space="preserve"> retornar</w:t>
      </w:r>
      <w:proofErr w:type="gramEnd"/>
      <w:r w:rsidRPr="006C171E">
        <w:rPr>
          <w:rFonts w:asciiTheme="minorHAnsi" w:hAnsiTheme="minorHAnsi" w:cs="Arial"/>
          <w:sz w:val="22"/>
          <w:szCs w:val="22"/>
        </w:rPr>
        <w:t xml:space="preserve"> ao Setor de Compras/CLC para demais trâmites.</w:t>
      </w:r>
    </w:p>
    <w:p w:rsidR="0077113A" w:rsidRPr="006C171E" w:rsidRDefault="0077113A" w:rsidP="0077113A">
      <w:pPr>
        <w:tabs>
          <w:tab w:val="left" w:pos="0"/>
        </w:tabs>
        <w:ind w:firstLine="902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77113A" w:rsidRPr="006C171E" w:rsidRDefault="0077113A" w:rsidP="0077113A">
      <w:pPr>
        <w:spacing w:line="276" w:lineRule="auto"/>
        <w:jc w:val="both"/>
        <w:rPr>
          <w:rFonts w:asciiTheme="minorHAnsi" w:eastAsia="Lucida Sans Unicode" w:hAnsiTheme="minorHAnsi" w:cs="Arial"/>
          <w:kern w:val="1"/>
          <w:sz w:val="22"/>
          <w:szCs w:val="22"/>
        </w:rPr>
      </w:pPr>
      <w:r w:rsidRPr="006C171E">
        <w:rPr>
          <w:rFonts w:asciiTheme="minorHAnsi" w:hAnsiTheme="minorHAnsi" w:cs="Arial"/>
          <w:b/>
          <w:bCs/>
          <w:sz w:val="22"/>
          <w:szCs w:val="22"/>
        </w:rPr>
        <w:t xml:space="preserve">Objeto: </w:t>
      </w:r>
      <w:r w:rsidR="0005212A" w:rsidRPr="0005212A">
        <w:rPr>
          <w:rFonts w:asciiTheme="minorHAnsi" w:eastAsia="Lucida Sans Unicode" w:hAnsiTheme="minorHAnsi" w:cs="Arial"/>
          <w:kern w:val="1"/>
          <w:sz w:val="22"/>
          <w:szCs w:val="22"/>
        </w:rPr>
        <w:t xml:space="preserve">Aquisição de </w:t>
      </w:r>
      <w:r w:rsidR="0005212A">
        <w:rPr>
          <w:rFonts w:asciiTheme="minorHAnsi" w:eastAsia="Lucida Sans Unicode" w:hAnsiTheme="minorHAnsi" w:cs="Arial"/>
          <w:kern w:val="1"/>
          <w:sz w:val="22"/>
          <w:szCs w:val="22"/>
        </w:rPr>
        <w:t>c</w:t>
      </w:r>
      <w:r w:rsidR="0005212A" w:rsidRPr="0005212A">
        <w:rPr>
          <w:rFonts w:asciiTheme="minorHAnsi" w:eastAsia="Lucida Sans Unicode" w:hAnsiTheme="minorHAnsi" w:cs="Arial"/>
          <w:kern w:val="1"/>
          <w:sz w:val="22"/>
          <w:szCs w:val="22"/>
        </w:rPr>
        <w:t xml:space="preserve">arimbos (toda UDESC) e </w:t>
      </w:r>
      <w:r w:rsidR="0005212A">
        <w:rPr>
          <w:rFonts w:asciiTheme="minorHAnsi" w:eastAsia="Lucida Sans Unicode" w:hAnsiTheme="minorHAnsi" w:cs="Arial"/>
          <w:kern w:val="1"/>
          <w:sz w:val="22"/>
          <w:szCs w:val="22"/>
        </w:rPr>
        <w:t>c</w:t>
      </w:r>
      <w:r w:rsidR="0005212A" w:rsidRPr="0005212A">
        <w:rPr>
          <w:rFonts w:asciiTheme="minorHAnsi" w:eastAsia="Lucida Sans Unicode" w:hAnsiTheme="minorHAnsi" w:cs="Arial"/>
          <w:kern w:val="1"/>
          <w:sz w:val="22"/>
          <w:szCs w:val="22"/>
        </w:rPr>
        <w:t xml:space="preserve">ontratação de </w:t>
      </w:r>
      <w:r w:rsidR="0005212A">
        <w:rPr>
          <w:rFonts w:asciiTheme="minorHAnsi" w:eastAsia="Lucida Sans Unicode" w:hAnsiTheme="minorHAnsi" w:cs="Arial"/>
          <w:kern w:val="1"/>
          <w:sz w:val="22"/>
          <w:szCs w:val="22"/>
        </w:rPr>
        <w:t>e</w:t>
      </w:r>
      <w:r w:rsidR="0005212A" w:rsidRPr="0005212A">
        <w:rPr>
          <w:rFonts w:asciiTheme="minorHAnsi" w:eastAsia="Lucida Sans Unicode" w:hAnsiTheme="minorHAnsi" w:cs="Arial"/>
          <w:kern w:val="1"/>
          <w:sz w:val="22"/>
          <w:szCs w:val="22"/>
        </w:rPr>
        <w:t xml:space="preserve">mpresa para </w:t>
      </w:r>
      <w:r w:rsidR="0005212A">
        <w:rPr>
          <w:rFonts w:asciiTheme="minorHAnsi" w:eastAsia="Lucida Sans Unicode" w:hAnsiTheme="minorHAnsi" w:cs="Arial"/>
          <w:kern w:val="1"/>
          <w:sz w:val="22"/>
          <w:szCs w:val="22"/>
        </w:rPr>
        <w:t>pr</w:t>
      </w:r>
      <w:r w:rsidR="0005212A" w:rsidRPr="0005212A">
        <w:rPr>
          <w:rFonts w:asciiTheme="minorHAnsi" w:eastAsia="Lucida Sans Unicode" w:hAnsiTheme="minorHAnsi" w:cs="Arial"/>
          <w:kern w:val="1"/>
          <w:sz w:val="22"/>
          <w:szCs w:val="22"/>
        </w:rPr>
        <w:t xml:space="preserve">estação de </w:t>
      </w:r>
      <w:r w:rsidR="0005212A">
        <w:rPr>
          <w:rFonts w:asciiTheme="minorHAnsi" w:eastAsia="Lucida Sans Unicode" w:hAnsiTheme="minorHAnsi" w:cs="Arial"/>
          <w:kern w:val="1"/>
          <w:sz w:val="22"/>
          <w:szCs w:val="22"/>
        </w:rPr>
        <w:t>s</w:t>
      </w:r>
      <w:r w:rsidR="0005212A" w:rsidRPr="0005212A">
        <w:rPr>
          <w:rFonts w:asciiTheme="minorHAnsi" w:eastAsia="Lucida Sans Unicode" w:hAnsiTheme="minorHAnsi" w:cs="Arial"/>
          <w:kern w:val="1"/>
          <w:sz w:val="22"/>
          <w:szCs w:val="22"/>
        </w:rPr>
        <w:t>erviços de</w:t>
      </w:r>
      <w:r w:rsidR="0005212A">
        <w:rPr>
          <w:rFonts w:asciiTheme="minorHAnsi" w:eastAsia="Lucida Sans Unicode" w:hAnsiTheme="minorHAnsi" w:cs="Arial"/>
          <w:kern w:val="1"/>
          <w:sz w:val="22"/>
          <w:szCs w:val="22"/>
        </w:rPr>
        <w:t xml:space="preserve"> c</w:t>
      </w:r>
      <w:r w:rsidR="0005212A" w:rsidRPr="0005212A">
        <w:rPr>
          <w:rFonts w:asciiTheme="minorHAnsi" w:eastAsia="Lucida Sans Unicode" w:hAnsiTheme="minorHAnsi" w:cs="Arial"/>
          <w:kern w:val="1"/>
          <w:sz w:val="22"/>
          <w:szCs w:val="22"/>
        </w:rPr>
        <w:t xml:space="preserve">haveiro –   Reitoria, Campus I, </w:t>
      </w:r>
      <w:bookmarkStart w:id="0" w:name="_GoBack"/>
      <w:bookmarkEnd w:id="0"/>
      <w:r w:rsidR="0005212A" w:rsidRPr="0005212A">
        <w:rPr>
          <w:rFonts w:asciiTheme="minorHAnsi" w:eastAsia="Lucida Sans Unicode" w:hAnsiTheme="minorHAnsi" w:cs="Arial"/>
          <w:kern w:val="1"/>
          <w:sz w:val="22"/>
          <w:szCs w:val="22"/>
        </w:rPr>
        <w:t>CERES, CESFI, CEAVI e CEPLAN</w:t>
      </w:r>
    </w:p>
    <w:p w:rsidR="0077113A" w:rsidRPr="006C171E" w:rsidRDefault="0077113A" w:rsidP="0077113A">
      <w:pPr>
        <w:tabs>
          <w:tab w:val="left" w:pos="0"/>
        </w:tabs>
        <w:jc w:val="both"/>
        <w:rPr>
          <w:rFonts w:asciiTheme="minorHAnsi" w:eastAsia="Lucida Sans Unicode" w:hAnsiTheme="minorHAnsi" w:cs="Arial"/>
          <w:kern w:val="1"/>
          <w:sz w:val="22"/>
          <w:szCs w:val="22"/>
        </w:rPr>
      </w:pPr>
    </w:p>
    <w:p w:rsidR="00934C7D" w:rsidRDefault="0077113A" w:rsidP="0077113A">
      <w:pPr>
        <w:pStyle w:val="Corpodetexto"/>
        <w:spacing w:after="0" w:line="276" w:lineRule="auto"/>
        <w:jc w:val="both"/>
        <w:rPr>
          <w:rFonts w:asciiTheme="minorHAnsi" w:eastAsia="Times New Roman" w:hAnsiTheme="minorHAnsi" w:cs="Arial"/>
          <w:kern w:val="0"/>
          <w:sz w:val="22"/>
          <w:szCs w:val="22"/>
        </w:rPr>
      </w:pPr>
      <w:r w:rsidRPr="006C171E">
        <w:rPr>
          <w:rFonts w:asciiTheme="minorHAnsi" w:hAnsiTheme="minorHAnsi" w:cs="Arial"/>
          <w:b/>
          <w:sz w:val="22"/>
          <w:szCs w:val="22"/>
        </w:rPr>
        <w:t xml:space="preserve">Justificativa: </w:t>
      </w:r>
      <w:r w:rsidR="00934C7D" w:rsidRPr="00934C7D">
        <w:rPr>
          <w:rFonts w:asciiTheme="minorHAnsi" w:eastAsia="Times New Roman" w:hAnsiTheme="minorHAnsi" w:cs="Arial"/>
          <w:kern w:val="0"/>
          <w:sz w:val="22"/>
          <w:szCs w:val="22"/>
        </w:rPr>
        <w:t xml:space="preserve">A realização de processo licitatório se faz necessária para que tenhamos serviços </w:t>
      </w:r>
      <w:proofErr w:type="gramStart"/>
      <w:r w:rsidR="00934C7D" w:rsidRPr="00934C7D">
        <w:rPr>
          <w:rFonts w:asciiTheme="minorHAnsi" w:eastAsia="Times New Roman" w:hAnsiTheme="minorHAnsi" w:cs="Arial"/>
          <w:kern w:val="0"/>
          <w:sz w:val="22"/>
          <w:szCs w:val="22"/>
        </w:rPr>
        <w:t>de  chaveiro</w:t>
      </w:r>
      <w:proofErr w:type="gramEnd"/>
      <w:r w:rsidR="00934C7D" w:rsidRPr="00934C7D">
        <w:rPr>
          <w:rFonts w:asciiTheme="minorHAnsi" w:eastAsia="Times New Roman" w:hAnsiTheme="minorHAnsi" w:cs="Arial"/>
          <w:kern w:val="0"/>
          <w:sz w:val="22"/>
          <w:szCs w:val="22"/>
        </w:rPr>
        <w:t xml:space="preserve"> e   confecção de carimbos com</w:t>
      </w:r>
      <w:r w:rsidR="00934C7D">
        <w:rPr>
          <w:rFonts w:asciiTheme="minorHAnsi" w:eastAsia="Times New Roman" w:hAnsiTheme="minorHAnsi" w:cs="Arial"/>
          <w:kern w:val="0"/>
          <w:sz w:val="22"/>
          <w:szCs w:val="22"/>
        </w:rPr>
        <w:t xml:space="preserve"> </w:t>
      </w:r>
      <w:r w:rsidR="00934C7D" w:rsidRPr="00934C7D">
        <w:rPr>
          <w:rFonts w:asciiTheme="minorHAnsi" w:eastAsia="Times New Roman" w:hAnsiTheme="minorHAnsi" w:cs="Arial"/>
          <w:kern w:val="0"/>
          <w:sz w:val="22"/>
          <w:szCs w:val="22"/>
        </w:rPr>
        <w:t>maior economicidade e  padronização, tendo  em vista a  necessidade frequente e ampla destes serviços para esta Instituição.</w:t>
      </w:r>
      <w:r w:rsidR="00934C7D">
        <w:rPr>
          <w:rFonts w:asciiTheme="minorHAnsi" w:eastAsia="Times New Roman" w:hAnsiTheme="minorHAnsi" w:cs="Arial"/>
          <w:kern w:val="0"/>
          <w:sz w:val="22"/>
          <w:szCs w:val="22"/>
        </w:rPr>
        <w:t xml:space="preserve"> </w:t>
      </w:r>
    </w:p>
    <w:p w:rsidR="00934C7D" w:rsidRDefault="00934C7D" w:rsidP="0077113A">
      <w:pPr>
        <w:pStyle w:val="Corpodetexto"/>
        <w:spacing w:after="0" w:line="276" w:lineRule="auto"/>
        <w:jc w:val="both"/>
        <w:rPr>
          <w:rFonts w:asciiTheme="minorHAnsi" w:eastAsia="Times New Roman" w:hAnsiTheme="minorHAnsi" w:cs="Arial"/>
          <w:kern w:val="0"/>
          <w:sz w:val="22"/>
          <w:szCs w:val="22"/>
        </w:rPr>
      </w:pPr>
    </w:p>
    <w:p w:rsidR="0077113A" w:rsidRPr="006C171E" w:rsidRDefault="0077113A" w:rsidP="0077113A">
      <w:pPr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77113A" w:rsidRPr="009B04BB" w:rsidRDefault="0077113A" w:rsidP="0077113A">
      <w:pPr>
        <w:jc w:val="both"/>
        <w:rPr>
          <w:rFonts w:ascii="Calibri" w:hAnsi="Calibri"/>
          <w:color w:val="000000"/>
          <w:sz w:val="22"/>
          <w:szCs w:val="22"/>
        </w:rPr>
      </w:pPr>
      <w:r w:rsidRPr="002F7102">
        <w:rPr>
          <w:rFonts w:asciiTheme="minorHAnsi" w:hAnsiTheme="minorHAnsi" w:cs="Arial"/>
          <w:b/>
          <w:bCs/>
          <w:sz w:val="22"/>
          <w:szCs w:val="22"/>
        </w:rPr>
        <w:t>Valor:</w:t>
      </w:r>
      <w:r w:rsidRPr="00E74E27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Pr="00E74E27">
        <w:rPr>
          <w:rFonts w:asciiTheme="minorHAnsi" w:hAnsiTheme="minorHAnsi" w:cs="Arial"/>
          <w:sz w:val="22"/>
          <w:szCs w:val="22"/>
        </w:rPr>
        <w:t>O valor total estimado para atender todas as solicitações é</w:t>
      </w:r>
      <w:r w:rsidR="002F7102">
        <w:rPr>
          <w:rFonts w:asciiTheme="minorHAnsi" w:hAnsiTheme="minorHAnsi" w:cs="Arial"/>
          <w:sz w:val="22"/>
          <w:szCs w:val="22"/>
        </w:rPr>
        <w:t xml:space="preserve"> </w:t>
      </w:r>
      <w:r w:rsidR="00934C7D">
        <w:rPr>
          <w:rFonts w:asciiTheme="minorHAnsi" w:hAnsiTheme="minorHAnsi" w:cs="Arial"/>
          <w:sz w:val="22"/>
          <w:szCs w:val="22"/>
        </w:rPr>
        <w:t>244</w:t>
      </w:r>
      <w:r w:rsidR="002F7102">
        <w:rPr>
          <w:rFonts w:asciiTheme="minorHAnsi" w:hAnsiTheme="minorHAnsi" w:cs="Arial"/>
          <w:sz w:val="22"/>
          <w:szCs w:val="22"/>
        </w:rPr>
        <w:t>.</w:t>
      </w:r>
      <w:r w:rsidR="00934C7D">
        <w:rPr>
          <w:rFonts w:asciiTheme="minorHAnsi" w:hAnsiTheme="minorHAnsi" w:cs="Arial"/>
          <w:sz w:val="22"/>
          <w:szCs w:val="22"/>
        </w:rPr>
        <w:t>973</w:t>
      </w:r>
      <w:r w:rsidR="002F7102">
        <w:rPr>
          <w:rFonts w:asciiTheme="minorHAnsi" w:hAnsiTheme="minorHAnsi" w:cs="Arial"/>
          <w:sz w:val="22"/>
          <w:szCs w:val="22"/>
        </w:rPr>
        <w:t>,</w:t>
      </w:r>
      <w:r w:rsidR="00934C7D">
        <w:rPr>
          <w:rFonts w:asciiTheme="minorHAnsi" w:hAnsiTheme="minorHAnsi" w:cs="Arial"/>
          <w:sz w:val="22"/>
          <w:szCs w:val="22"/>
        </w:rPr>
        <w:t>55</w:t>
      </w:r>
      <w:r w:rsidRPr="00E74E27">
        <w:rPr>
          <w:rFonts w:ascii="Calibri" w:hAnsi="Calibri"/>
          <w:color w:val="000000"/>
          <w:sz w:val="22"/>
          <w:szCs w:val="22"/>
        </w:rPr>
        <w:t xml:space="preserve"> </w:t>
      </w:r>
      <w:r w:rsidR="002F7102">
        <w:rPr>
          <w:rFonts w:ascii="Calibri" w:hAnsi="Calibri"/>
          <w:color w:val="000000"/>
          <w:sz w:val="22"/>
          <w:szCs w:val="22"/>
        </w:rPr>
        <w:t>(</w:t>
      </w:r>
      <w:r w:rsidR="00934C7D">
        <w:rPr>
          <w:rFonts w:ascii="Calibri" w:hAnsi="Calibri"/>
          <w:color w:val="000000"/>
          <w:sz w:val="22"/>
          <w:szCs w:val="22"/>
        </w:rPr>
        <w:t>duzentos</w:t>
      </w:r>
      <w:r w:rsidR="002F7102" w:rsidRPr="002F7102">
        <w:rPr>
          <w:rFonts w:ascii="Calibri" w:hAnsi="Calibri"/>
          <w:color w:val="000000"/>
          <w:sz w:val="22"/>
          <w:szCs w:val="22"/>
        </w:rPr>
        <w:t xml:space="preserve"> e </w:t>
      </w:r>
      <w:r w:rsidR="00934C7D">
        <w:rPr>
          <w:rFonts w:ascii="Calibri" w:hAnsi="Calibri"/>
          <w:color w:val="000000"/>
          <w:sz w:val="22"/>
          <w:szCs w:val="22"/>
        </w:rPr>
        <w:t>quarenta e quatro</w:t>
      </w:r>
      <w:r w:rsidR="002F7102" w:rsidRPr="002F7102">
        <w:rPr>
          <w:rFonts w:ascii="Calibri" w:hAnsi="Calibri"/>
          <w:color w:val="000000"/>
          <w:sz w:val="22"/>
          <w:szCs w:val="22"/>
        </w:rPr>
        <w:t xml:space="preserve"> mil e </w:t>
      </w:r>
      <w:r w:rsidR="00934C7D">
        <w:rPr>
          <w:rFonts w:ascii="Calibri" w:hAnsi="Calibri"/>
          <w:color w:val="000000"/>
          <w:sz w:val="22"/>
          <w:szCs w:val="22"/>
        </w:rPr>
        <w:t>novecentos e setenta e três</w:t>
      </w:r>
      <w:r w:rsidR="002F7102" w:rsidRPr="002F7102">
        <w:rPr>
          <w:rFonts w:ascii="Calibri" w:hAnsi="Calibri"/>
          <w:color w:val="000000"/>
          <w:sz w:val="22"/>
          <w:szCs w:val="22"/>
        </w:rPr>
        <w:t xml:space="preserve"> reais e </w:t>
      </w:r>
      <w:r w:rsidR="00934C7D">
        <w:rPr>
          <w:rFonts w:ascii="Calibri" w:hAnsi="Calibri"/>
          <w:color w:val="000000"/>
          <w:sz w:val="22"/>
          <w:szCs w:val="22"/>
        </w:rPr>
        <w:t>cinquenta e cinco</w:t>
      </w:r>
      <w:r w:rsidR="002F7102" w:rsidRPr="002F7102">
        <w:rPr>
          <w:rFonts w:ascii="Calibri" w:hAnsi="Calibri"/>
          <w:color w:val="000000"/>
          <w:sz w:val="22"/>
          <w:szCs w:val="22"/>
        </w:rPr>
        <w:t xml:space="preserve"> centavos</w:t>
      </w:r>
      <w:r w:rsidR="002F7102">
        <w:rPr>
          <w:rFonts w:ascii="Calibri" w:hAnsi="Calibri"/>
          <w:color w:val="000000"/>
          <w:sz w:val="22"/>
          <w:szCs w:val="22"/>
        </w:rPr>
        <w:t>).</w:t>
      </w:r>
    </w:p>
    <w:p w:rsidR="0077113A" w:rsidRPr="00CE54EC" w:rsidRDefault="0077113A" w:rsidP="0077113A">
      <w:pPr>
        <w:tabs>
          <w:tab w:val="left" w:pos="0"/>
        </w:tabs>
        <w:jc w:val="both"/>
        <w:rPr>
          <w:rFonts w:asciiTheme="minorHAnsi" w:hAnsiTheme="minorHAnsi" w:cs="Arial"/>
          <w:color w:val="FF0000"/>
          <w:sz w:val="22"/>
          <w:szCs w:val="22"/>
        </w:rPr>
      </w:pPr>
    </w:p>
    <w:p w:rsidR="0077113A" w:rsidRPr="006C171E" w:rsidRDefault="0077113A" w:rsidP="0077113A">
      <w:pPr>
        <w:jc w:val="both"/>
        <w:rPr>
          <w:rFonts w:asciiTheme="minorHAnsi" w:hAnsiTheme="minorHAnsi" w:cs="Arial"/>
          <w:sz w:val="22"/>
          <w:szCs w:val="22"/>
        </w:rPr>
      </w:pPr>
      <w:r w:rsidRPr="006C171E">
        <w:rPr>
          <w:rFonts w:asciiTheme="minorHAnsi" w:hAnsiTheme="minorHAnsi" w:cs="Arial"/>
          <w:b/>
          <w:bCs/>
          <w:sz w:val="22"/>
          <w:szCs w:val="22"/>
        </w:rPr>
        <w:t xml:space="preserve">Vigência da Ata de Registro de Preços - ARP: </w:t>
      </w:r>
      <w:r w:rsidRPr="006C171E">
        <w:rPr>
          <w:rFonts w:asciiTheme="minorHAnsi" w:hAnsiTheme="minorHAnsi" w:cs="Arial"/>
          <w:bCs/>
          <w:sz w:val="22"/>
          <w:szCs w:val="22"/>
        </w:rPr>
        <w:t>A ARP</w:t>
      </w:r>
      <w:r w:rsidRPr="006C171E">
        <w:rPr>
          <w:rFonts w:asciiTheme="minorHAnsi" w:hAnsiTheme="minorHAnsi" w:cs="Arial"/>
          <w:sz w:val="22"/>
          <w:szCs w:val="22"/>
        </w:rPr>
        <w:t xml:space="preserve"> terá vigência de 12 (doze) meses a partir de sua assinatura.</w:t>
      </w:r>
    </w:p>
    <w:p w:rsidR="0077113A" w:rsidRPr="006C171E" w:rsidRDefault="0077113A" w:rsidP="0077113A">
      <w:pPr>
        <w:jc w:val="both"/>
        <w:rPr>
          <w:rFonts w:asciiTheme="minorHAnsi" w:hAnsiTheme="minorHAnsi" w:cs="Arial"/>
          <w:sz w:val="22"/>
          <w:szCs w:val="22"/>
        </w:rPr>
      </w:pPr>
    </w:p>
    <w:p w:rsidR="0077113A" w:rsidRPr="006C171E" w:rsidRDefault="0077113A" w:rsidP="0077113A">
      <w:pPr>
        <w:jc w:val="both"/>
        <w:rPr>
          <w:rFonts w:asciiTheme="minorHAnsi" w:hAnsiTheme="minorHAnsi" w:cs="Arial"/>
          <w:sz w:val="22"/>
          <w:szCs w:val="22"/>
        </w:rPr>
      </w:pPr>
      <w:r w:rsidRPr="006C171E">
        <w:rPr>
          <w:rFonts w:asciiTheme="minorHAnsi" w:hAnsiTheme="minorHAnsi" w:cs="Arial"/>
          <w:b/>
          <w:bCs/>
          <w:sz w:val="22"/>
          <w:szCs w:val="22"/>
        </w:rPr>
        <w:t xml:space="preserve">Vigência da Ordem de Serviço – OS: </w:t>
      </w:r>
      <w:r w:rsidRPr="006C171E">
        <w:rPr>
          <w:rFonts w:asciiTheme="minorHAnsi" w:hAnsiTheme="minorHAnsi" w:cs="Arial"/>
          <w:bCs/>
          <w:sz w:val="22"/>
          <w:szCs w:val="22"/>
        </w:rPr>
        <w:t>A OS</w:t>
      </w:r>
      <w:r w:rsidRPr="006C171E">
        <w:rPr>
          <w:rFonts w:asciiTheme="minorHAnsi" w:hAnsiTheme="minorHAnsi" w:cs="Arial"/>
          <w:sz w:val="22"/>
          <w:szCs w:val="22"/>
        </w:rPr>
        <w:t xml:space="preserve"> terá vigência a partir de sua assinatura até o encerramento dos créditos orçamentários do ano da emissão da OS (31 de dezembro).</w:t>
      </w:r>
    </w:p>
    <w:p w:rsidR="0077113A" w:rsidRPr="006C171E" w:rsidRDefault="0077113A" w:rsidP="0077113A">
      <w:pPr>
        <w:jc w:val="both"/>
        <w:rPr>
          <w:rFonts w:asciiTheme="minorHAnsi" w:hAnsiTheme="minorHAnsi" w:cs="Arial"/>
          <w:sz w:val="22"/>
          <w:szCs w:val="22"/>
        </w:rPr>
      </w:pPr>
    </w:p>
    <w:p w:rsidR="0077113A" w:rsidRPr="006C171E" w:rsidRDefault="0077113A" w:rsidP="0077113A">
      <w:pPr>
        <w:jc w:val="both"/>
        <w:rPr>
          <w:rFonts w:asciiTheme="minorHAnsi" w:hAnsiTheme="minorHAnsi" w:cs="Arial"/>
          <w:sz w:val="22"/>
          <w:szCs w:val="22"/>
        </w:rPr>
      </w:pPr>
      <w:r w:rsidRPr="006C171E">
        <w:rPr>
          <w:rFonts w:asciiTheme="minorHAnsi" w:hAnsiTheme="minorHAnsi" w:cs="Arial"/>
          <w:b/>
          <w:sz w:val="22"/>
          <w:szCs w:val="22"/>
        </w:rPr>
        <w:t xml:space="preserve">Bem e/ou Serviço Comum: </w:t>
      </w:r>
      <w:r w:rsidRPr="006C171E">
        <w:rPr>
          <w:rFonts w:asciiTheme="minorHAnsi" w:hAnsiTheme="minorHAnsi" w:cs="Arial"/>
          <w:sz w:val="22"/>
          <w:szCs w:val="22"/>
        </w:rPr>
        <w:t>Como foi objetivamente especificado no Termo de Referência, o Objeto da Licitação foi caracterizado como serviço comum.</w:t>
      </w:r>
    </w:p>
    <w:p w:rsidR="0077113A" w:rsidRPr="006C171E" w:rsidRDefault="0077113A" w:rsidP="0077113A">
      <w:pPr>
        <w:jc w:val="both"/>
        <w:rPr>
          <w:rFonts w:asciiTheme="minorHAnsi" w:hAnsiTheme="minorHAnsi" w:cs="Arial"/>
          <w:sz w:val="22"/>
          <w:szCs w:val="22"/>
        </w:rPr>
      </w:pPr>
    </w:p>
    <w:p w:rsidR="0077113A" w:rsidRPr="006C171E" w:rsidRDefault="0077113A" w:rsidP="0077113A">
      <w:pPr>
        <w:jc w:val="both"/>
        <w:rPr>
          <w:rFonts w:asciiTheme="minorHAnsi" w:hAnsiTheme="minorHAnsi" w:cs="Arial"/>
          <w:sz w:val="22"/>
          <w:szCs w:val="22"/>
        </w:rPr>
      </w:pPr>
      <w:r w:rsidRPr="006C171E">
        <w:rPr>
          <w:rFonts w:asciiTheme="minorHAnsi" w:hAnsiTheme="minorHAnsi" w:cs="Arial"/>
          <w:b/>
          <w:sz w:val="22"/>
          <w:szCs w:val="22"/>
        </w:rPr>
        <w:t xml:space="preserve">Serviços de caráter continuado: </w:t>
      </w:r>
      <w:r w:rsidRPr="006C171E">
        <w:rPr>
          <w:rFonts w:asciiTheme="minorHAnsi" w:hAnsiTheme="minorHAnsi" w:cs="Arial"/>
          <w:sz w:val="22"/>
          <w:szCs w:val="22"/>
        </w:rPr>
        <w:t>Como não há prejuízos se houver a não continuidade da prestação de serviço para as atividades da Administração, não foi caracterizado como um serviço de caráter contínuo.</w:t>
      </w:r>
    </w:p>
    <w:p w:rsidR="0077113A" w:rsidRPr="006C171E" w:rsidRDefault="0077113A" w:rsidP="0077113A">
      <w:pPr>
        <w:tabs>
          <w:tab w:val="left" w:pos="0"/>
        </w:tabs>
        <w:ind w:firstLine="902"/>
        <w:jc w:val="both"/>
        <w:rPr>
          <w:rFonts w:asciiTheme="minorHAnsi" w:hAnsiTheme="minorHAnsi" w:cs="Calibri"/>
          <w:sz w:val="22"/>
          <w:szCs w:val="22"/>
        </w:rPr>
      </w:pPr>
    </w:p>
    <w:p w:rsidR="0077113A" w:rsidRPr="006C171E" w:rsidRDefault="0077113A" w:rsidP="0077113A">
      <w:pPr>
        <w:tabs>
          <w:tab w:val="left" w:pos="0"/>
        </w:tabs>
        <w:ind w:firstLine="902"/>
        <w:jc w:val="both"/>
        <w:rPr>
          <w:rFonts w:asciiTheme="minorHAnsi" w:hAnsiTheme="minorHAnsi" w:cs="Calibri"/>
          <w:sz w:val="22"/>
          <w:szCs w:val="22"/>
        </w:rPr>
      </w:pPr>
    </w:p>
    <w:p w:rsidR="0077113A" w:rsidRPr="006C171E" w:rsidRDefault="0077113A" w:rsidP="0077113A">
      <w:pPr>
        <w:tabs>
          <w:tab w:val="left" w:pos="0"/>
        </w:tabs>
        <w:ind w:firstLine="902"/>
        <w:jc w:val="both"/>
        <w:rPr>
          <w:rFonts w:asciiTheme="minorHAnsi" w:hAnsiTheme="minorHAnsi" w:cs="Arial"/>
          <w:sz w:val="22"/>
          <w:szCs w:val="22"/>
        </w:rPr>
      </w:pPr>
      <w:r w:rsidRPr="006C171E">
        <w:rPr>
          <w:rFonts w:asciiTheme="minorHAnsi" w:hAnsiTheme="minorHAnsi" w:cs="Arial"/>
          <w:sz w:val="22"/>
          <w:szCs w:val="22"/>
        </w:rPr>
        <w:t>Respeitosamente</w:t>
      </w:r>
      <w:r w:rsidR="00527237">
        <w:rPr>
          <w:rFonts w:asciiTheme="minorHAnsi" w:hAnsiTheme="minorHAnsi" w:cs="Arial"/>
          <w:sz w:val="22"/>
          <w:szCs w:val="22"/>
        </w:rPr>
        <w:t>.</w:t>
      </w:r>
    </w:p>
    <w:p w:rsidR="0077113A" w:rsidRPr="00B773BE" w:rsidRDefault="0077113A" w:rsidP="0077113A">
      <w:pPr>
        <w:jc w:val="both"/>
        <w:rPr>
          <w:rFonts w:asciiTheme="minorHAnsi" w:hAnsiTheme="minorHAnsi" w:cs="Arial"/>
        </w:rPr>
      </w:pPr>
    </w:p>
    <w:p w:rsidR="0077113A" w:rsidRPr="00B773BE" w:rsidRDefault="0077113A" w:rsidP="0077113A">
      <w:pPr>
        <w:tabs>
          <w:tab w:val="left" w:pos="0"/>
        </w:tabs>
        <w:ind w:firstLine="902"/>
        <w:jc w:val="both"/>
        <w:rPr>
          <w:rFonts w:asciiTheme="minorHAnsi" w:hAnsiTheme="minorHAnsi" w:cs="Calibri"/>
        </w:rPr>
      </w:pPr>
    </w:p>
    <w:p w:rsidR="0077113A" w:rsidRPr="00B773BE" w:rsidRDefault="0077113A" w:rsidP="0077113A">
      <w:pPr>
        <w:tabs>
          <w:tab w:val="left" w:pos="0"/>
        </w:tabs>
        <w:ind w:firstLine="902"/>
        <w:jc w:val="both"/>
        <w:rPr>
          <w:rFonts w:asciiTheme="minorHAnsi" w:hAnsiTheme="minorHAnsi" w:cs="Calibri"/>
        </w:rPr>
      </w:pPr>
    </w:p>
    <w:p w:rsidR="00CB5B16" w:rsidRPr="0077113A" w:rsidRDefault="00CB5B16" w:rsidP="0077113A"/>
    <w:sectPr w:rsidR="00CB5B16" w:rsidRPr="0077113A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5DCA" w:rsidRDefault="00005DCA" w:rsidP="00005DCA">
      <w:r>
        <w:separator/>
      </w:r>
    </w:p>
  </w:endnote>
  <w:endnote w:type="continuationSeparator" w:id="0">
    <w:p w:rsidR="00005DCA" w:rsidRDefault="00005DCA" w:rsidP="00005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DCA" w:rsidRPr="004C3221" w:rsidRDefault="00005DCA" w:rsidP="00005DCA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– PROAD</w:t>
    </w:r>
    <w:r w:rsidRPr="004C3221">
      <w:rPr>
        <w:rFonts w:ascii="Garamond" w:hAnsi="Garamond"/>
      </w:rPr>
      <w:t>- FLORIANÓPOLIS</w:t>
    </w:r>
  </w:p>
  <w:p w:rsidR="00005DCA" w:rsidRPr="00042199" w:rsidRDefault="00005DCA" w:rsidP="00005DCA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:rsidR="00005DCA" w:rsidRDefault="00005DCA" w:rsidP="00005DCA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 xml:space="preserve">Av. Madre </w:t>
    </w:r>
    <w:proofErr w:type="spellStart"/>
    <w:r w:rsidRPr="004C3221">
      <w:rPr>
        <w:rFonts w:ascii="Garamond" w:hAnsi="Garamond"/>
      </w:rPr>
      <w:t>Benvenuta</w:t>
    </w:r>
    <w:proofErr w:type="spellEnd"/>
    <w:r w:rsidRPr="004C3221">
      <w:rPr>
        <w:rFonts w:ascii="Garamond" w:hAnsi="Garamond"/>
      </w:rPr>
      <w:t xml:space="preserve">, 2007 - </w:t>
    </w:r>
    <w:proofErr w:type="spellStart"/>
    <w:r w:rsidRPr="004C3221">
      <w:rPr>
        <w:rFonts w:ascii="Garamond" w:hAnsi="Garamond"/>
      </w:rPr>
      <w:t>Itacorubi</w:t>
    </w:r>
    <w:proofErr w:type="spellEnd"/>
    <w:r w:rsidRPr="004C3221">
      <w:rPr>
        <w:rFonts w:ascii="Garamond" w:hAnsi="Garamond"/>
      </w:rPr>
      <w:t xml:space="preserve"> - 88.035-001</w:t>
    </w:r>
  </w:p>
  <w:p w:rsidR="00005DCA" w:rsidRPr="004C3221" w:rsidRDefault="00005DCA" w:rsidP="00005DCA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</w:t>
    </w:r>
    <w:r>
      <w:rPr>
        <w:rFonts w:ascii="Garamond" w:hAnsi="Garamond"/>
      </w:rPr>
      <w:t>anópolis SC - Fone (48) 3321-8086</w:t>
    </w:r>
    <w:r w:rsidRPr="004C3221">
      <w:rPr>
        <w:rFonts w:ascii="Garamond" w:hAnsi="Garamond"/>
      </w:rPr>
      <w:t xml:space="preserve"> - </w:t>
    </w:r>
    <w:r>
      <w:rPr>
        <w:rFonts w:ascii="Garamond" w:hAnsi="Garamond"/>
        <w:b/>
      </w:rPr>
      <w:t>www.udesc.br</w:t>
    </w:r>
  </w:p>
  <w:p w:rsidR="00005DCA" w:rsidRPr="00005DCA" w:rsidRDefault="00005DCA" w:rsidP="00005DC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5DCA" w:rsidRDefault="00005DCA" w:rsidP="00005DCA">
      <w:r>
        <w:separator/>
      </w:r>
    </w:p>
  </w:footnote>
  <w:footnote w:type="continuationSeparator" w:id="0">
    <w:p w:rsidR="00005DCA" w:rsidRDefault="00005DCA" w:rsidP="00005D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DCA" w:rsidRDefault="00005DCA">
    <w:pPr>
      <w:pStyle w:val="Cabealho"/>
    </w:pPr>
    <w:r>
      <w:rPr>
        <w:noProof/>
      </w:rPr>
      <w:drawing>
        <wp:inline distT="0" distB="0" distL="0" distR="0" wp14:anchorId="24295DCE" wp14:editId="62007490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FA04E4"/>
    <w:multiLevelType w:val="multilevel"/>
    <w:tmpl w:val="CE92602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3201149"/>
    <w:multiLevelType w:val="multilevel"/>
    <w:tmpl w:val="25A23DD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1416" w:hanging="60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352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3168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4344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516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6336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7152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8328" w:hanging="1800"/>
      </w:pPr>
      <w:rPr>
        <w:rFonts w:hint="default"/>
        <w:sz w:val="22"/>
      </w:rPr>
    </w:lvl>
  </w:abstractNum>
  <w:abstractNum w:abstractNumId="2" w15:restartNumberingAfterBreak="0">
    <w:nsid w:val="7BB8279B"/>
    <w:multiLevelType w:val="multilevel"/>
    <w:tmpl w:val="F81845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DCA"/>
    <w:rsid w:val="00005DCA"/>
    <w:rsid w:val="0005212A"/>
    <w:rsid w:val="002E717D"/>
    <w:rsid w:val="002F7102"/>
    <w:rsid w:val="00527237"/>
    <w:rsid w:val="00576417"/>
    <w:rsid w:val="0077113A"/>
    <w:rsid w:val="00934C7D"/>
    <w:rsid w:val="00CB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3879C"/>
  <w15:chartTrackingRefBased/>
  <w15:docId w15:val="{93CCEC0F-9F8B-4560-8DB7-F31520E20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5D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005DCA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005DCA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textoNormal">
    <w:name w:val="texto Normal"/>
    <w:rsid w:val="00005DCA"/>
    <w:pPr>
      <w:tabs>
        <w:tab w:val="left" w:pos="3338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12"/>
      <w:szCs w:val="12"/>
      <w:lang w:eastAsia="pt-BR"/>
    </w:rPr>
  </w:style>
  <w:style w:type="paragraph" w:styleId="PargrafodaLista">
    <w:name w:val="List Paragraph"/>
    <w:basedOn w:val="Normal"/>
    <w:uiPriority w:val="99"/>
    <w:qFormat/>
    <w:rsid w:val="00005D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005DC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05DC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005DC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05DC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7113A"/>
    <w:pPr>
      <w:widowControl w:val="0"/>
      <w:suppressAutoHyphens/>
      <w:spacing w:after="120"/>
    </w:pPr>
    <w:rPr>
      <w:rFonts w:eastAsia="Lucida Sans Unicode"/>
      <w:kern w:val="1"/>
    </w:rPr>
  </w:style>
  <w:style w:type="character" w:customStyle="1" w:styleId="CorpodetextoChar">
    <w:name w:val="Corpo de texto Char"/>
    <w:basedOn w:val="Fontepargpadro"/>
    <w:link w:val="Corpodetexto"/>
    <w:rsid w:val="0077113A"/>
    <w:rPr>
      <w:rFonts w:ascii="Times New Roman" w:eastAsia="Lucida Sans Unicode" w:hAnsi="Times New Roman" w:cs="Times New Roman"/>
      <w:kern w:val="1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234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CASSETARI SAIDY</dc:creator>
  <cp:keywords/>
  <dc:description/>
  <cp:lastModifiedBy>LAIS BIBIANA RODRIGUES LAGOS</cp:lastModifiedBy>
  <cp:revision>6</cp:revision>
  <dcterms:created xsi:type="dcterms:W3CDTF">2020-03-17T16:39:00Z</dcterms:created>
  <dcterms:modified xsi:type="dcterms:W3CDTF">2020-03-17T16:46:00Z</dcterms:modified>
</cp:coreProperties>
</file>